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69" w:rsidRPr="00A04FE0" w:rsidRDefault="00AA1CAB" w:rsidP="00A04FE0">
      <w:pPr>
        <w:pStyle w:val="a5"/>
        <w:spacing w:before="0" w:beforeAutospacing="0" w:after="0" w:afterAutospacing="0" w:line="700" w:lineRule="exact"/>
        <w:jc w:val="center"/>
        <w:rPr>
          <w:rFonts w:ascii="Times New Roman" w:eastAsia="黑体" w:hAnsi="Times New Roman" w:cs="Times New Roman"/>
          <w:color w:val="000000"/>
          <w:sz w:val="44"/>
          <w:szCs w:val="44"/>
        </w:rPr>
      </w:pPr>
      <w:r w:rsidRPr="00A04FE0">
        <w:rPr>
          <w:rFonts w:ascii="Times New Roman" w:eastAsia="黑体" w:hAnsi="Times New Roman" w:cs="Times New Roman" w:hint="eastAsia"/>
          <w:color w:val="000000"/>
          <w:sz w:val="44"/>
          <w:szCs w:val="44"/>
        </w:rPr>
        <w:t>向中凡同志</w:t>
      </w:r>
      <w:r w:rsidR="007F244D" w:rsidRPr="00A04FE0">
        <w:rPr>
          <w:rFonts w:ascii="Times New Roman" w:eastAsia="黑体" w:hAnsi="Times New Roman" w:cs="Times New Roman" w:hint="eastAsia"/>
          <w:color w:val="000000"/>
          <w:sz w:val="44"/>
          <w:szCs w:val="44"/>
        </w:rPr>
        <w:t>述职</w:t>
      </w:r>
      <w:r w:rsidRPr="00A04FE0">
        <w:rPr>
          <w:rFonts w:ascii="Times New Roman" w:eastAsia="黑体" w:hAnsi="Times New Roman" w:cs="Times New Roman" w:hint="eastAsia"/>
          <w:color w:val="000000"/>
          <w:sz w:val="44"/>
          <w:szCs w:val="44"/>
        </w:rPr>
        <w:t>述廉</w:t>
      </w:r>
      <w:r w:rsidR="007F244D" w:rsidRPr="00A04FE0">
        <w:rPr>
          <w:rFonts w:ascii="Times New Roman" w:eastAsia="黑体" w:hAnsi="Times New Roman" w:cs="Times New Roman" w:hint="eastAsia"/>
          <w:color w:val="000000"/>
          <w:sz w:val="44"/>
          <w:szCs w:val="44"/>
        </w:rPr>
        <w:t>报告</w:t>
      </w:r>
    </w:p>
    <w:p w:rsidR="007F244D" w:rsidRDefault="007F244D" w:rsidP="007F244D">
      <w:pPr>
        <w:jc w:val="center"/>
        <w:rPr>
          <w:b/>
          <w:sz w:val="44"/>
          <w:szCs w:val="44"/>
        </w:rPr>
      </w:pPr>
    </w:p>
    <w:p w:rsidR="00B10841" w:rsidRPr="00A04FE0" w:rsidRDefault="00B3227A"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2017年以来，</w:t>
      </w:r>
      <w:r w:rsidR="00B10841" w:rsidRPr="00A04FE0">
        <w:rPr>
          <w:rFonts w:ascii="仿宋_GB2312" w:eastAsia="仿宋_GB2312" w:hAnsi="宋体" w:hint="eastAsia"/>
          <w:sz w:val="28"/>
          <w:szCs w:val="28"/>
        </w:rPr>
        <w:t>本人政治上坚持党的领导，思想上积极要求进步，主动配合书记、院长做好分管范围内工作，注重学院班子团结，一切工作都能服从大局，执行组织决定，努力钻研业务，较好地完成学校、学院分配的各项工作。</w:t>
      </w:r>
    </w:p>
    <w:p w:rsidR="00B10841" w:rsidRPr="00A04FE0" w:rsidRDefault="00B1084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（一）认真学习马列主义、毛泽东思想、邓小平理论和</w:t>
      </w:r>
      <w:r w:rsidR="00B3227A" w:rsidRPr="00A04FE0">
        <w:rPr>
          <w:rFonts w:ascii="仿宋_GB2312" w:eastAsia="仿宋_GB2312" w:hAnsi="宋体" w:hint="eastAsia"/>
          <w:sz w:val="28"/>
          <w:szCs w:val="28"/>
        </w:rPr>
        <w:t>习近平新时代中国特色社会主义</w:t>
      </w:r>
      <w:r w:rsidRPr="00A04FE0">
        <w:rPr>
          <w:rFonts w:ascii="仿宋_GB2312" w:eastAsia="仿宋_GB2312" w:hAnsi="宋体" w:hint="eastAsia"/>
          <w:sz w:val="28"/>
          <w:szCs w:val="28"/>
        </w:rPr>
        <w:t>思想；</w:t>
      </w:r>
      <w:r w:rsidR="001B51B9" w:rsidRPr="00A04FE0">
        <w:rPr>
          <w:rFonts w:ascii="仿宋_GB2312" w:eastAsia="仿宋_GB2312" w:hAnsi="宋体" w:hint="eastAsia"/>
          <w:sz w:val="28"/>
          <w:szCs w:val="28"/>
        </w:rPr>
        <w:t>坚定理想信念、对党忠诚、尊崇党章、遵守政治纪律和政治规矩，在思想上政治上行动上同以习近平同志为核心的党中央保持高度一致。</w:t>
      </w:r>
      <w:r w:rsidRPr="00A04FE0">
        <w:rPr>
          <w:rFonts w:ascii="仿宋_GB2312" w:eastAsia="仿宋_GB2312" w:hAnsi="宋体" w:hint="eastAsia"/>
          <w:sz w:val="28"/>
          <w:szCs w:val="28"/>
        </w:rPr>
        <w:t>积极参加党的群众路线教育实践活动</w:t>
      </w:r>
      <w:r w:rsidR="00B3227A" w:rsidRPr="00A04FE0">
        <w:rPr>
          <w:rFonts w:ascii="仿宋_GB2312" w:eastAsia="仿宋_GB2312" w:hAnsi="宋体" w:hint="eastAsia"/>
          <w:sz w:val="28"/>
          <w:szCs w:val="28"/>
        </w:rPr>
        <w:t>、“三严三实”专题教育、“两学一做”学习教育、“大学习、大讨论、大调研”</w:t>
      </w:r>
      <w:r w:rsidR="001B51B9" w:rsidRPr="00A04FE0">
        <w:rPr>
          <w:rFonts w:ascii="仿宋_GB2312" w:eastAsia="仿宋_GB2312" w:hAnsi="宋体" w:hint="eastAsia"/>
          <w:sz w:val="28"/>
          <w:szCs w:val="28"/>
        </w:rPr>
        <w:t>、“不忘初心、牢记使命”主题教育</w:t>
      </w:r>
      <w:r w:rsidR="00B3227A" w:rsidRPr="00A04FE0">
        <w:rPr>
          <w:rFonts w:ascii="仿宋_GB2312" w:eastAsia="仿宋_GB2312" w:hAnsi="宋体" w:hint="eastAsia"/>
          <w:sz w:val="28"/>
          <w:szCs w:val="28"/>
        </w:rPr>
        <w:t>。积极参加学校、学院的各项政治活动</w:t>
      </w:r>
      <w:r w:rsidR="001B51B9" w:rsidRPr="00A04FE0">
        <w:rPr>
          <w:rFonts w:ascii="仿宋_GB2312" w:eastAsia="仿宋_GB2312" w:hAnsi="宋体" w:hint="eastAsia"/>
          <w:sz w:val="28"/>
          <w:szCs w:val="28"/>
        </w:rPr>
        <w:t>。忠诚老实、公道正派、实事求是、清正廉洁，遵守社会公德、职业道德</w:t>
      </w:r>
      <w:r w:rsidR="008F3472" w:rsidRPr="00A04FE0">
        <w:rPr>
          <w:rFonts w:ascii="仿宋_GB2312" w:eastAsia="仿宋_GB2312" w:hAnsi="宋体" w:hint="eastAsia"/>
          <w:sz w:val="28"/>
          <w:szCs w:val="28"/>
        </w:rPr>
        <w:t>，严于律己，家庭美满。</w:t>
      </w:r>
    </w:p>
    <w:p w:rsidR="00B10841" w:rsidRPr="00A04FE0" w:rsidRDefault="00B1084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（二）圆满完成个人的教学、科研、研究生培养的各项任务，每年均完成或超额完成学院下达的科研任务，积极与企业开展“产学研政用”合作，201</w:t>
      </w:r>
      <w:r w:rsidR="003B5810" w:rsidRPr="00A04FE0">
        <w:rPr>
          <w:rFonts w:ascii="仿宋_GB2312" w:eastAsia="仿宋_GB2312" w:hAnsi="宋体" w:hint="eastAsia"/>
          <w:sz w:val="28"/>
          <w:szCs w:val="28"/>
        </w:rPr>
        <w:t>7</w:t>
      </w:r>
      <w:r w:rsidRPr="00A04FE0">
        <w:rPr>
          <w:rFonts w:ascii="仿宋_GB2312" w:eastAsia="仿宋_GB2312" w:hAnsi="宋体" w:hint="eastAsia"/>
          <w:sz w:val="28"/>
          <w:szCs w:val="28"/>
        </w:rPr>
        <w:t>年以来，到位科研经费</w:t>
      </w:r>
      <w:r w:rsidR="003B5810" w:rsidRPr="00A04FE0">
        <w:rPr>
          <w:rFonts w:ascii="仿宋_GB2312" w:eastAsia="仿宋_GB2312" w:hAnsi="宋体" w:hint="eastAsia"/>
          <w:sz w:val="28"/>
          <w:szCs w:val="28"/>
        </w:rPr>
        <w:t>10</w:t>
      </w:r>
      <w:r w:rsidRPr="00A04FE0">
        <w:rPr>
          <w:rFonts w:ascii="仿宋_GB2312" w:eastAsia="仿宋_GB2312" w:hAnsi="宋体" w:hint="eastAsia"/>
          <w:sz w:val="28"/>
          <w:szCs w:val="28"/>
        </w:rPr>
        <w:t>0余万元。。</w:t>
      </w:r>
    </w:p>
    <w:p w:rsidR="00B10841" w:rsidRPr="00A04FE0" w:rsidRDefault="00B1084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（三）</w:t>
      </w:r>
      <w:r w:rsidR="00787386" w:rsidRPr="00A04FE0">
        <w:rPr>
          <w:rFonts w:ascii="仿宋_GB2312" w:eastAsia="仿宋_GB2312" w:hAnsi="宋体" w:hint="eastAsia"/>
          <w:sz w:val="28"/>
          <w:szCs w:val="28"/>
        </w:rPr>
        <w:t>以“服务四川经济建设”为宗旨，扎实推进学院学科建设及科学研究工作，学院以机械工程前沿科技发展为导向，围绕国家发展战略和四川产业发展需求，以人才培养为根本，积极开展科学研究和推进科技成果转化，</w:t>
      </w:r>
      <w:r w:rsidR="00743D9F" w:rsidRPr="00A04FE0">
        <w:rPr>
          <w:rFonts w:ascii="仿宋_GB2312" w:eastAsia="仿宋_GB2312" w:hAnsi="宋体" w:hint="eastAsia"/>
          <w:sz w:val="28"/>
          <w:szCs w:val="28"/>
        </w:rPr>
        <w:t>科学研究的水平得到大幅提高，</w:t>
      </w:r>
      <w:r w:rsidR="00787386" w:rsidRPr="00A04FE0">
        <w:rPr>
          <w:rFonts w:ascii="仿宋_GB2312" w:eastAsia="仿宋_GB2312" w:hAnsi="宋体" w:hint="eastAsia"/>
          <w:sz w:val="28"/>
          <w:szCs w:val="28"/>
        </w:rPr>
        <w:t>学院科研项目和到位经费持续增长，获得四川省科技进步三等奖一项，中国石油和化学工业联合会科学技术发明奖一等奖一项，浙江电力科学技术进步奖二等奖一项。</w:t>
      </w:r>
      <w:r w:rsidRPr="00A04FE0">
        <w:rPr>
          <w:rFonts w:ascii="仿宋_GB2312" w:eastAsia="仿宋_GB2312" w:hAnsi="宋体" w:hint="eastAsia"/>
          <w:sz w:val="28"/>
          <w:szCs w:val="28"/>
        </w:rPr>
        <w:t>分管科研工作成绩突出，积极加强与地方政府、企业、高校及科研院所的合作与交流，与省内外企业开展产学研合作，积极</w:t>
      </w:r>
      <w:bookmarkStart w:id="0" w:name="_GoBack"/>
      <w:bookmarkEnd w:id="0"/>
      <w:r w:rsidRPr="00A04FE0">
        <w:rPr>
          <w:rFonts w:ascii="仿宋_GB2312" w:eastAsia="仿宋_GB2312" w:hAnsi="宋体" w:hint="eastAsia"/>
          <w:sz w:val="28"/>
          <w:szCs w:val="28"/>
        </w:rPr>
        <w:t>促进学院科研工作开展。自201</w:t>
      </w:r>
      <w:r w:rsidR="001B3081" w:rsidRPr="00A04FE0">
        <w:rPr>
          <w:rFonts w:ascii="仿宋_GB2312" w:eastAsia="仿宋_GB2312" w:hAnsi="宋体" w:hint="eastAsia"/>
          <w:sz w:val="28"/>
          <w:szCs w:val="28"/>
        </w:rPr>
        <w:t>7</w:t>
      </w:r>
      <w:r w:rsidRPr="00A04FE0">
        <w:rPr>
          <w:rFonts w:ascii="仿宋_GB2312" w:eastAsia="仿宋_GB2312" w:hAnsi="宋体" w:hint="eastAsia"/>
          <w:sz w:val="28"/>
          <w:szCs w:val="28"/>
        </w:rPr>
        <w:t>年来学院科研工作均圆满完成或超额完成学校下达的任务指标。</w:t>
      </w:r>
    </w:p>
    <w:p w:rsidR="00B10841" w:rsidRPr="00A04FE0" w:rsidRDefault="00B1084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（四）圆满完成研究生招生、培养等各项工作，积极组织研究生创新基金项目立项、学术报告、课程体系建设等工作。</w:t>
      </w:r>
      <w:r w:rsidR="001B3081" w:rsidRPr="00A04FE0">
        <w:rPr>
          <w:rFonts w:ascii="仿宋_GB2312" w:eastAsia="仿宋_GB2312" w:hAnsi="宋体" w:hint="eastAsia"/>
          <w:sz w:val="28"/>
          <w:szCs w:val="28"/>
        </w:rPr>
        <w:t>完成硕士点审</w:t>
      </w:r>
      <w:r w:rsidR="001B3081" w:rsidRPr="00A04FE0">
        <w:rPr>
          <w:rFonts w:ascii="仿宋_GB2312" w:eastAsia="仿宋_GB2312" w:hAnsi="宋体" w:hint="eastAsia"/>
          <w:sz w:val="28"/>
          <w:szCs w:val="28"/>
        </w:rPr>
        <w:lastRenderedPageBreak/>
        <w:t>核性评估。</w:t>
      </w:r>
    </w:p>
    <w:p w:rsidR="00B10841" w:rsidRPr="00A04FE0" w:rsidRDefault="00B1084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（五）</w:t>
      </w:r>
      <w:r w:rsidR="00220FA7" w:rsidRPr="00A04FE0">
        <w:rPr>
          <w:rFonts w:ascii="仿宋_GB2312" w:eastAsia="仿宋_GB2312" w:hAnsi="宋体" w:hint="eastAsia"/>
          <w:sz w:val="28"/>
          <w:szCs w:val="28"/>
        </w:rPr>
        <w:t>发扬艰苦奋斗、甘于奉献精神，坚持“三严三实”，工作认真负责，恪尽职守，对学校和学院安排的工作紧抓快办，不推卸不拖延，敢于担当。</w:t>
      </w:r>
    </w:p>
    <w:p w:rsidR="00B10841" w:rsidRPr="00A04FE0" w:rsidRDefault="00B1084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w:t>
      </w:r>
      <w:r w:rsidR="00BE4139" w:rsidRPr="00A04FE0">
        <w:rPr>
          <w:rFonts w:ascii="仿宋_GB2312" w:eastAsia="仿宋_GB2312" w:hAnsi="宋体" w:hint="eastAsia"/>
          <w:sz w:val="28"/>
          <w:szCs w:val="28"/>
        </w:rPr>
        <w:t>六</w:t>
      </w:r>
      <w:r w:rsidRPr="00A04FE0">
        <w:rPr>
          <w:rFonts w:ascii="仿宋_GB2312" w:eastAsia="仿宋_GB2312" w:hAnsi="宋体" w:hint="eastAsia"/>
          <w:sz w:val="28"/>
          <w:szCs w:val="28"/>
        </w:rPr>
        <w:t>）</w:t>
      </w:r>
      <w:r w:rsidR="00AC3F61" w:rsidRPr="00A04FE0">
        <w:rPr>
          <w:rFonts w:ascii="仿宋_GB2312" w:eastAsia="仿宋_GB2312" w:hAnsi="宋体" w:hint="eastAsia"/>
          <w:sz w:val="28"/>
          <w:szCs w:val="28"/>
        </w:rPr>
        <w:t>加强自我修养，认真学习《廉政准则》，严格落实党风廉政建设“一岗双责”政治责任，遵守廉洁自律准则，带头落实中央八项规定及其实施细则，</w:t>
      </w:r>
      <w:proofErr w:type="gramStart"/>
      <w:r w:rsidR="00AC3F61" w:rsidRPr="00A04FE0">
        <w:rPr>
          <w:rFonts w:ascii="仿宋_GB2312" w:eastAsia="仿宋_GB2312" w:hAnsi="宋体" w:hint="eastAsia"/>
          <w:sz w:val="28"/>
          <w:szCs w:val="28"/>
        </w:rPr>
        <w:t>秉</w:t>
      </w:r>
      <w:proofErr w:type="gramEnd"/>
      <w:r w:rsidR="00AC3F61" w:rsidRPr="00A04FE0">
        <w:rPr>
          <w:rFonts w:ascii="仿宋_GB2312" w:eastAsia="仿宋_GB2312" w:hAnsi="宋体" w:hint="eastAsia"/>
          <w:sz w:val="28"/>
          <w:szCs w:val="28"/>
        </w:rPr>
        <w:t>公用权，开展自查自纠，更加自觉地坚定理想信念、加强党性修养，不断增强自我约束力，提高抵御腐朽思想侵蚀的免疫力，筑牢拒腐防变的思想道德防线。</w:t>
      </w:r>
    </w:p>
    <w:p w:rsidR="001A54A1" w:rsidRPr="00A04FE0" w:rsidRDefault="001A54A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w:t>
      </w:r>
      <w:r w:rsidR="00FB5E12" w:rsidRPr="00A04FE0">
        <w:rPr>
          <w:rFonts w:ascii="仿宋_GB2312" w:eastAsia="仿宋_GB2312" w:hAnsi="宋体" w:hint="eastAsia"/>
          <w:sz w:val="28"/>
          <w:szCs w:val="28"/>
        </w:rPr>
        <w:t>七</w:t>
      </w:r>
      <w:r w:rsidRPr="00A04FE0">
        <w:rPr>
          <w:rFonts w:ascii="仿宋_GB2312" w:eastAsia="仿宋_GB2312" w:hAnsi="宋体" w:hint="eastAsia"/>
          <w:sz w:val="28"/>
          <w:szCs w:val="28"/>
        </w:rPr>
        <w:t>）存在的不足。</w:t>
      </w:r>
    </w:p>
    <w:p w:rsidR="001A54A1" w:rsidRPr="00A04FE0" w:rsidRDefault="001A54A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1</w:t>
      </w:r>
      <w:r w:rsidR="00FB5E12" w:rsidRPr="00A04FE0">
        <w:rPr>
          <w:rFonts w:ascii="仿宋_GB2312" w:eastAsia="仿宋_GB2312" w:hAnsi="宋体" w:hint="eastAsia"/>
          <w:sz w:val="28"/>
          <w:szCs w:val="28"/>
        </w:rPr>
        <w:t>、自己的</w:t>
      </w:r>
      <w:r w:rsidRPr="00A04FE0">
        <w:rPr>
          <w:rFonts w:ascii="仿宋_GB2312" w:eastAsia="仿宋_GB2312" w:hAnsi="宋体" w:hint="eastAsia"/>
          <w:sz w:val="28"/>
          <w:szCs w:val="28"/>
        </w:rPr>
        <w:t>学习时间偏少，学习的深度不够；</w:t>
      </w:r>
    </w:p>
    <w:p w:rsidR="001A54A1" w:rsidRPr="00A04FE0" w:rsidRDefault="001A54A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2、工作比较急，缺乏耐心，还不够细致；</w:t>
      </w:r>
    </w:p>
    <w:p w:rsidR="001A54A1" w:rsidRPr="00A04FE0" w:rsidRDefault="001A54A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3</w:t>
      </w:r>
      <w:r w:rsidR="000C0F37" w:rsidRPr="00A04FE0">
        <w:rPr>
          <w:rFonts w:ascii="仿宋_GB2312" w:eastAsia="仿宋_GB2312" w:hAnsi="宋体" w:hint="eastAsia"/>
          <w:sz w:val="28"/>
          <w:szCs w:val="28"/>
        </w:rPr>
        <w:t>、大局观念还有待加强，平时的工作中与班子成员的沟通不够</w:t>
      </w:r>
      <w:r w:rsidRPr="00A04FE0">
        <w:rPr>
          <w:rFonts w:ascii="仿宋_GB2312" w:eastAsia="仿宋_GB2312" w:hAnsi="宋体" w:hint="eastAsia"/>
          <w:sz w:val="28"/>
          <w:szCs w:val="28"/>
        </w:rPr>
        <w:t>；</w:t>
      </w:r>
    </w:p>
    <w:p w:rsidR="001A54A1" w:rsidRPr="00A04FE0" w:rsidRDefault="001A54A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4、对学院年轻教师的辅导、关心程度不够；</w:t>
      </w:r>
    </w:p>
    <w:p w:rsidR="001A54A1" w:rsidRPr="00A04FE0" w:rsidRDefault="001A54A1" w:rsidP="00A04FE0">
      <w:pPr>
        <w:spacing w:line="460" w:lineRule="exact"/>
        <w:ind w:firstLineChars="200" w:firstLine="560"/>
        <w:rPr>
          <w:rFonts w:ascii="仿宋_GB2312" w:eastAsia="仿宋_GB2312" w:hAnsi="宋体"/>
          <w:sz w:val="28"/>
          <w:szCs w:val="28"/>
        </w:rPr>
      </w:pPr>
      <w:r w:rsidRPr="00A04FE0">
        <w:rPr>
          <w:rFonts w:ascii="仿宋_GB2312" w:eastAsia="仿宋_GB2312" w:hAnsi="宋体" w:hint="eastAsia"/>
          <w:sz w:val="28"/>
          <w:szCs w:val="28"/>
        </w:rPr>
        <w:t>5、学院科研的特色还不够鲜明。</w:t>
      </w:r>
      <w:r w:rsidR="00353770" w:rsidRPr="00A04FE0">
        <w:rPr>
          <w:rFonts w:ascii="仿宋_GB2312" w:eastAsia="仿宋_GB2312" w:hAnsi="宋体" w:hint="eastAsia"/>
          <w:sz w:val="28"/>
          <w:szCs w:val="28"/>
        </w:rPr>
        <w:t>研究生的培养质量还需进一步提高。</w:t>
      </w:r>
    </w:p>
    <w:sectPr w:rsidR="001A54A1" w:rsidRPr="00A04FE0" w:rsidSect="00ED34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3F6" w:rsidRDefault="00AF63F6" w:rsidP="00AA1CAB">
      <w:r>
        <w:separator/>
      </w:r>
    </w:p>
  </w:endnote>
  <w:endnote w:type="continuationSeparator" w:id="0">
    <w:p w:rsidR="00AF63F6" w:rsidRDefault="00AF63F6" w:rsidP="00AA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3F6" w:rsidRDefault="00AF63F6" w:rsidP="00AA1CAB">
      <w:r>
        <w:separator/>
      </w:r>
    </w:p>
  </w:footnote>
  <w:footnote w:type="continuationSeparator" w:id="0">
    <w:p w:rsidR="00AF63F6" w:rsidRDefault="00AF63F6" w:rsidP="00AA1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244D"/>
    <w:rsid w:val="000C0F37"/>
    <w:rsid w:val="00197125"/>
    <w:rsid w:val="001A54A1"/>
    <w:rsid w:val="001B3081"/>
    <w:rsid w:val="001B51B9"/>
    <w:rsid w:val="00220FA7"/>
    <w:rsid w:val="002752F9"/>
    <w:rsid w:val="00353770"/>
    <w:rsid w:val="003976E4"/>
    <w:rsid w:val="003B5810"/>
    <w:rsid w:val="00743D9F"/>
    <w:rsid w:val="00787386"/>
    <w:rsid w:val="007F244D"/>
    <w:rsid w:val="008F3472"/>
    <w:rsid w:val="00982B23"/>
    <w:rsid w:val="00A04FE0"/>
    <w:rsid w:val="00AA1CAB"/>
    <w:rsid w:val="00AC3F61"/>
    <w:rsid w:val="00AC6D6C"/>
    <w:rsid w:val="00AF63F6"/>
    <w:rsid w:val="00B10841"/>
    <w:rsid w:val="00B3227A"/>
    <w:rsid w:val="00BE4139"/>
    <w:rsid w:val="00D517BC"/>
    <w:rsid w:val="00ED3469"/>
    <w:rsid w:val="00F70C05"/>
    <w:rsid w:val="00FB5E12"/>
    <w:rsid w:val="00FC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4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C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CAB"/>
    <w:rPr>
      <w:sz w:val="18"/>
      <w:szCs w:val="18"/>
    </w:rPr>
  </w:style>
  <w:style w:type="paragraph" w:styleId="a4">
    <w:name w:val="footer"/>
    <w:basedOn w:val="a"/>
    <w:link w:val="Char0"/>
    <w:uiPriority w:val="99"/>
    <w:semiHidden/>
    <w:unhideWhenUsed/>
    <w:rsid w:val="00AA1C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CAB"/>
    <w:rPr>
      <w:sz w:val="18"/>
      <w:szCs w:val="18"/>
    </w:rPr>
  </w:style>
  <w:style w:type="paragraph" w:styleId="a5">
    <w:name w:val="Normal (Web)"/>
    <w:basedOn w:val="a"/>
    <w:uiPriority w:val="99"/>
    <w:unhideWhenUsed/>
    <w:qFormat/>
    <w:rsid w:val="00A04FE0"/>
    <w:pPr>
      <w:widowControl/>
      <w:spacing w:before="100" w:beforeAutospacing="1" w:after="100" w:afterAutospacing="1" w:line="576" w:lineRule="exact"/>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mycomputer</dc:creator>
  <cp:lastModifiedBy>柳在鑫</cp:lastModifiedBy>
  <cp:revision>18</cp:revision>
  <dcterms:created xsi:type="dcterms:W3CDTF">2021-06-01T08:37:00Z</dcterms:created>
  <dcterms:modified xsi:type="dcterms:W3CDTF">2021-06-21T03:40:00Z</dcterms:modified>
</cp:coreProperties>
</file>